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60" w:rsidRDefault="009A4460" w:rsidP="009A44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A4460" w:rsidRDefault="009A4460" w:rsidP="009A446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ЗАЯВКА</w:t>
      </w:r>
    </w:p>
    <w:p w:rsidR="009A4460" w:rsidRDefault="009A4460" w:rsidP="009A446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9A4460" w:rsidRDefault="009A4460" w:rsidP="009A446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г. Рязань                                                                                             «____»  __________  20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softHyphen/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softHyphen/>
        <w:t xml:space="preserve">__ г. </w:t>
      </w:r>
    </w:p>
    <w:p w:rsidR="009A4460" w:rsidRDefault="009A4460" w:rsidP="009A44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9A4460" w:rsidRDefault="009A4460" w:rsidP="009A4460">
      <w:pPr>
        <w:tabs>
          <w:tab w:val="left" w:pos="327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       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Изучив извещение о проведении аукциона в электронной форме на право заключения договора аренды земельного участка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 кадастровым номером </w:t>
      </w:r>
      <w:r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62:29:0150002:3277, расположенного по адресу: г. Рязань, пос. Солотча,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площадью 868 кв. м., разрешенное использование: для индивидуального жилищного строительства (размещение жилого дома, не предназначенное для раздела на квартиры (дом, пригодный для постоянного проживания, высотой не выше двух надземных этажей), выращивания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плодовых, ягодных, овощных, бахчевых или иных декоративных, или сельскохозяйственных культур, размещение гаражей и подсобных сооружений) с площадью застройки не более 20% от площади земельного участка</w:t>
      </w:r>
      <w:r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 _____________________________________________________________________________</w:t>
      </w:r>
    </w:p>
    <w:p w:rsidR="009A4460" w:rsidRDefault="009A4460" w:rsidP="009A4460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iCs/>
          <w:sz w:val="16"/>
          <w:szCs w:val="16"/>
          <w:lang w:eastAsia="ar-SA"/>
        </w:rPr>
        <w:t xml:space="preserve">(фамилия, имя, отчество и паспортные данные физического лица) </w:t>
      </w:r>
    </w:p>
    <w:p w:rsidR="009A4460" w:rsidRDefault="009A4460" w:rsidP="009A4460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именуемый далее Претендент, сообщает о согласии участвовать в аукционе (дата аукциона, номер извещения) __________________________________________________________________________________________________________________________________________________________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обязуюсь: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1) соблюдать условия аукциона, содержащиеся в Извещении о проведен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ии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кциона,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размещенноого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на официальном сайте Российской Федерации www.torgi.gov.ru и на официальном сайте администрации города Рязани  – </w:t>
      </w:r>
      <w:hyperlink r:id="rId6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ar-SA"/>
          </w:rPr>
          <w:t>www.admrzn.ru</w:t>
        </w:r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2) в случае признания Победителем открытого аукциона: - заключить договор </w:t>
      </w:r>
      <w:r>
        <w:rPr>
          <w:rFonts w:ascii="Times New Roman" w:eastAsia="Times New Roman" w:hAnsi="Times New Roman"/>
          <w:sz w:val="24"/>
          <w:szCs w:val="20"/>
          <w:lang w:eastAsia="ar-SA"/>
        </w:rPr>
        <w:t xml:space="preserve">аренды земельного участка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и уплатить сумму средств, указанную в договоре. Со сведениями, изложенными в Извещении о проведении аукциона,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ознакомлен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 согласен. Настоящим подтверждаю, что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ознакомлен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 порядком проведения процедуры аукциона. 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Настоящей заявкой подтверждаю также, что я, нижеподписавшийся в соответствии с требованиями статьи 9 Федерального закона от 27.07.2006 г. № 152-ФЗ «О персональных данных» подтверждаю свое согласие на обработку моих персональных данных в целях осуществления действий, в том числе направленных на информационное обеспечение, предусмотренных Земельным кодексом РФ. При этом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иная информация. 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Я уведомлен, что под обработкой персональных данных подразумевается сбор, систематизация, накопление, хранение, обновление, использование, внесение в электронную базу данных, включая списки (реестры), отчетные формы и любые другие действия с персональными данными, необходимые для соблюдения норм земельного законодательства. 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Настоящее согласие бессрочно.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Адрес/телефон/e-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Претендента: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ИНН Претендента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Реквизиты счета Претендента для возврата задатка (полные банковские реквизиты): 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____Приложение: Опись прилагаемых к заявке документов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__________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_______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>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Подпись Претендента (его полномочного представителя): _________/_________________/</w:t>
      </w: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A4460" w:rsidRDefault="009A4460" w:rsidP="009A4460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«____»_____________ 20___ г. </w:t>
      </w:r>
    </w:p>
    <w:p w:rsidR="009A4460" w:rsidRDefault="009A4460" w:rsidP="009A4460">
      <w:pPr>
        <w:keepNext/>
        <w:tabs>
          <w:tab w:val="num" w:pos="0"/>
        </w:tabs>
        <w:suppressAutoHyphens/>
        <w:spacing w:after="0" w:line="240" w:lineRule="auto"/>
        <w:ind w:left="864" w:hanging="864"/>
        <w:jc w:val="right"/>
        <w:outlineLvl w:val="3"/>
        <w:rPr>
          <w:rFonts w:ascii="Times New Roman" w:eastAsia="Times New Roman" w:hAnsi="Times New Roman"/>
          <w:b/>
          <w:i/>
          <w:sz w:val="24"/>
          <w:szCs w:val="20"/>
          <w:lang w:eastAsia="ar-SA"/>
        </w:rPr>
      </w:pPr>
    </w:p>
    <w:p w:rsidR="009A4460" w:rsidRDefault="009A4460" w:rsidP="009A4460">
      <w:pPr>
        <w:keepNext/>
        <w:tabs>
          <w:tab w:val="num" w:pos="0"/>
        </w:tabs>
        <w:suppressAutoHyphens/>
        <w:spacing w:after="0" w:line="240" w:lineRule="auto"/>
        <w:ind w:left="864" w:hanging="864"/>
        <w:jc w:val="right"/>
        <w:outlineLvl w:val="3"/>
        <w:rPr>
          <w:rFonts w:ascii="Times New Roman" w:eastAsia="Times New Roman" w:hAnsi="Times New Roman"/>
          <w:b/>
          <w:i/>
          <w:sz w:val="24"/>
          <w:szCs w:val="20"/>
          <w:lang w:eastAsia="ar-SA"/>
        </w:rPr>
      </w:pPr>
    </w:p>
    <w:sectPr w:rsidR="009A4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28917A5"/>
    <w:multiLevelType w:val="hybridMultilevel"/>
    <w:tmpl w:val="0B0E700C"/>
    <w:lvl w:ilvl="0" w:tplc="DAA2325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AB5581"/>
    <w:multiLevelType w:val="hybridMultilevel"/>
    <w:tmpl w:val="1856F6C6"/>
    <w:lvl w:ilvl="0" w:tplc="A9C6823C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A7"/>
    <w:rsid w:val="00647715"/>
    <w:rsid w:val="00786CA7"/>
    <w:rsid w:val="009A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4460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9A44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4460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9A44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rz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3062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Мурзина</dc:creator>
  <cp:keywords/>
  <dc:description/>
  <cp:lastModifiedBy>Мурзина</cp:lastModifiedBy>
  <cp:revision>2</cp:revision>
  <dcterms:created xsi:type="dcterms:W3CDTF">2023-05-26T09:18:00Z</dcterms:created>
  <dcterms:modified xsi:type="dcterms:W3CDTF">2023-05-26T09:25:00Z</dcterms:modified>
</cp:coreProperties>
</file>